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6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0"/>
        <w:gridCol w:w="6400"/>
      </w:tblGrid>
      <w:tr w:rsidR="000B27B5" w:rsidRPr="000B27B5" w14:paraId="7E02C5C3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63392AA5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ESCRIPCION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2325D901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8064A2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PAPEL HIGIENICO INDUSTRIAL ECO GOFRADO 18 R</w:t>
            </w:r>
          </w:p>
        </w:tc>
      </w:tr>
      <w:tr w:rsidR="000B27B5" w:rsidRPr="000B27B5" w14:paraId="053F7BDA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4B69D834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GRAMAJE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3698213A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17 GR x CAPA ± 7%</w:t>
            </w:r>
          </w:p>
        </w:tc>
      </w:tr>
      <w:tr w:rsidR="000B27B5" w:rsidRPr="000B27B5" w14:paraId="70A57A81" w14:textId="77777777" w:rsidTr="000B27B5">
        <w:trPr>
          <w:trHeight w:val="582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6F7EFC23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MANDRIL/CANUTO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759BAF6A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45 MM</w:t>
            </w:r>
            <w:r w:rsidRPr="000B27B5">
              <w:rPr>
                <w:rFonts w:ascii="Calibri" w:eastAsia="Times New Roman" w:hAnsi="Calibri" w:cs="Calibri"/>
                <w:lang w:eastAsia="es-ES"/>
              </w:rPr>
              <w:t> o </w:t>
            </w: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60 MM</w:t>
            </w:r>
          </w:p>
        </w:tc>
      </w:tr>
      <w:tr w:rsidR="000B27B5" w:rsidRPr="000B27B5" w14:paraId="1BBE0EE5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17599097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ALTURA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620CAFB8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89 MM</w:t>
            </w:r>
          </w:p>
        </w:tc>
      </w:tr>
      <w:tr w:rsidR="000B27B5" w:rsidRPr="000B27B5" w14:paraId="5F648B2E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654E33FE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TIPO TEXTURA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042D7816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GOFRADO</w:t>
            </w:r>
          </w:p>
        </w:tc>
      </w:tr>
      <w:tr w:rsidR="000B27B5" w:rsidRPr="000B27B5" w14:paraId="247E8FB1" w14:textId="77777777" w:rsidTr="000B27B5">
        <w:trPr>
          <w:trHeight w:val="582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2F3C3D7A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BLANCURA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350F3C06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75% BLANCURA</w:t>
            </w:r>
          </w:p>
        </w:tc>
      </w:tr>
      <w:tr w:rsidR="000B27B5" w:rsidRPr="000B27B5" w14:paraId="2FC439A2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265B4727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TIPO PAPEL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16C57272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RECICLADO 100%</w:t>
            </w:r>
          </w:p>
        </w:tc>
      </w:tr>
      <w:tr w:rsidR="000B27B5" w:rsidRPr="000B27B5" w14:paraId="57848C4D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15E3DADD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BIODEGRADABLE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6150100C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SI</w:t>
            </w:r>
          </w:p>
        </w:tc>
      </w:tr>
      <w:tr w:rsidR="000B27B5" w:rsidRPr="000B27B5" w14:paraId="2514CE6A" w14:textId="77777777" w:rsidTr="000B27B5">
        <w:trPr>
          <w:trHeight w:val="582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13074E0D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proofErr w:type="spellStart"/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N°</w:t>
            </w:r>
            <w:proofErr w:type="spellEnd"/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CAPAS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1A4A07AA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2 CAPA</w:t>
            </w:r>
          </w:p>
        </w:tc>
      </w:tr>
      <w:tr w:rsidR="000B27B5" w:rsidRPr="000B27B5" w14:paraId="393470CB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2A3F8131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METROS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614BEF9E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115 MT ±7%</w:t>
            </w:r>
          </w:p>
        </w:tc>
      </w:tr>
      <w:tr w:rsidR="000B27B5" w:rsidRPr="000B27B5" w14:paraId="77B3F3D2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2BD7E0E8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PESO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13DBF0DC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350 GR ±7%</w:t>
            </w:r>
          </w:p>
        </w:tc>
      </w:tr>
      <w:tr w:rsidR="000B27B5" w:rsidRPr="000B27B5" w14:paraId="005856B3" w14:textId="77777777" w:rsidTr="000B27B5">
        <w:trPr>
          <w:trHeight w:val="582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4D9DBF91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proofErr w:type="spellStart"/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Nº</w:t>
            </w:r>
            <w:proofErr w:type="spellEnd"/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 xml:space="preserve"> SERVICIOS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37CAF651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460 UD CON PRECORTE CADA 25 CMS</w:t>
            </w:r>
          </w:p>
        </w:tc>
      </w:tr>
      <w:tr w:rsidR="000B27B5" w:rsidRPr="000B27B5" w14:paraId="7F1115F1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5802B943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FORMATO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7B8A2DEF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18 UNIDADES</w:t>
            </w:r>
          </w:p>
        </w:tc>
      </w:tr>
      <w:tr w:rsidR="000B27B5" w:rsidRPr="000B27B5" w14:paraId="2C82D929" w14:textId="77777777" w:rsidTr="000B27B5">
        <w:trPr>
          <w:trHeight w:val="600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4D83C2F3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R.H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52DABC9E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NO</w:t>
            </w:r>
          </w:p>
        </w:tc>
      </w:tr>
      <w:tr w:rsidR="000B27B5" w:rsidRPr="000B27B5" w14:paraId="6596C3CF" w14:textId="77777777" w:rsidTr="000B27B5">
        <w:trPr>
          <w:trHeight w:val="582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B8CCE4"/>
            <w:vAlign w:val="center"/>
            <w:hideMark/>
          </w:tcPr>
          <w:p w14:paraId="32D1B29E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TRATAMIENTOS QUIMICOS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B8CCE4"/>
            <w:vAlign w:val="center"/>
            <w:hideMark/>
          </w:tcPr>
          <w:p w14:paraId="31BE1E22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NO</w:t>
            </w:r>
          </w:p>
        </w:tc>
      </w:tr>
      <w:tr w:rsidR="000B27B5" w:rsidRPr="000B27B5" w14:paraId="26538568" w14:textId="77777777" w:rsidTr="000B27B5">
        <w:trPr>
          <w:trHeight w:val="582"/>
        </w:trPr>
        <w:tc>
          <w:tcPr>
            <w:tcW w:w="3360" w:type="dxa"/>
            <w:tcBorders>
              <w:top w:val="single" w:sz="4" w:space="0" w:color="CCC0DA"/>
              <w:left w:val="single" w:sz="4" w:space="0" w:color="CCC0DA"/>
              <w:bottom w:val="single" w:sz="4" w:space="0" w:color="CCC0DA"/>
              <w:right w:val="single" w:sz="4" w:space="0" w:color="95B3D7"/>
            </w:tcBorders>
            <w:shd w:val="clear" w:color="auto" w:fill="DCE6F1"/>
            <w:vAlign w:val="center"/>
            <w:hideMark/>
          </w:tcPr>
          <w:p w14:paraId="63E2C4A6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b/>
                <w:bCs/>
                <w:lang w:eastAsia="es-ES"/>
              </w:rPr>
              <w:t>PRESENTACION</w:t>
            </w:r>
          </w:p>
        </w:tc>
        <w:tc>
          <w:tcPr>
            <w:tcW w:w="6400" w:type="dxa"/>
            <w:tcBorders>
              <w:top w:val="single" w:sz="4" w:space="0" w:color="CCC0DA"/>
              <w:left w:val="single" w:sz="4" w:space="0" w:color="95B3D7"/>
              <w:bottom w:val="single" w:sz="4" w:space="0" w:color="CCC0DA"/>
              <w:right w:val="single" w:sz="4" w:space="0" w:color="CCC0DA"/>
            </w:tcBorders>
            <w:shd w:val="clear" w:color="auto" w:fill="DCE6F1"/>
            <w:vAlign w:val="center"/>
            <w:hideMark/>
          </w:tcPr>
          <w:p w14:paraId="0D9EF617" w14:textId="77777777" w:rsidR="000B27B5" w:rsidRPr="000B27B5" w:rsidRDefault="000B27B5" w:rsidP="000B27B5">
            <w:pPr>
              <w:spacing w:after="0" w:line="240" w:lineRule="auto"/>
              <w:rPr>
                <w:rFonts w:ascii="Calibri" w:eastAsia="Times New Roman" w:hAnsi="Calibri" w:cs="Calibri"/>
                <w:lang w:eastAsia="es-ES"/>
              </w:rPr>
            </w:pPr>
            <w:r w:rsidRPr="000B27B5">
              <w:rPr>
                <w:rFonts w:ascii="Calibri" w:eastAsia="Times New Roman" w:hAnsi="Calibri" w:cs="Calibri"/>
                <w:lang w:eastAsia="es-ES"/>
              </w:rPr>
              <w:t>PALET EUROPEOS DE 5X9 SACOS/PALET</w:t>
            </w:r>
          </w:p>
        </w:tc>
      </w:tr>
    </w:tbl>
    <w:p w14:paraId="6D31B155" w14:textId="77777777" w:rsidR="000B27B5" w:rsidRPr="000B27B5" w:rsidRDefault="000B27B5" w:rsidP="000B27B5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es-ES"/>
        </w:rPr>
      </w:pPr>
      <w:r w:rsidRPr="000B27B5">
        <w:rPr>
          <w:rFonts w:ascii="Verdana" w:eastAsia="Times New Roman" w:hAnsi="Verdana" w:cs="Times New Roman"/>
          <w:color w:val="666666"/>
          <w:sz w:val="21"/>
          <w:szCs w:val="21"/>
          <w:lang w:eastAsia="es-ES"/>
        </w:rPr>
        <w:t>* CONDICIONES DE MANTENIMIENTO</w:t>
      </w:r>
    </w:p>
    <w:p w14:paraId="266CFFD1" w14:textId="77777777" w:rsidR="000B27B5" w:rsidRPr="000B27B5" w:rsidRDefault="000B27B5" w:rsidP="000B27B5">
      <w:pPr>
        <w:shd w:val="clear" w:color="auto" w:fill="FFFFFF"/>
        <w:spacing w:after="100" w:afterAutospacing="1" w:line="240" w:lineRule="auto"/>
        <w:rPr>
          <w:rFonts w:ascii="Verdana" w:eastAsia="Times New Roman" w:hAnsi="Verdana" w:cs="Times New Roman"/>
          <w:color w:val="666666"/>
          <w:sz w:val="21"/>
          <w:szCs w:val="21"/>
          <w:lang w:eastAsia="es-ES"/>
        </w:rPr>
      </w:pPr>
      <w:r w:rsidRPr="000B27B5">
        <w:rPr>
          <w:rFonts w:ascii="Verdana" w:eastAsia="Times New Roman" w:hAnsi="Verdana" w:cs="Times New Roman"/>
          <w:color w:val="666666"/>
          <w:sz w:val="21"/>
          <w:szCs w:val="21"/>
          <w:lang w:eastAsia="es-ES"/>
        </w:rPr>
        <w:t>Es aconsejable su almacenamiento en zonas con temperatura entre 0ºC y 50ºC, en lugar seco y ventilado, protegido de fuentes de calor y de la luz directa del sol.</w:t>
      </w:r>
    </w:p>
    <w:p w14:paraId="560B19F9" w14:textId="77777777" w:rsidR="00261650" w:rsidRDefault="00261650"/>
    <w:sectPr w:rsidR="0026165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603"/>
    <w:rsid w:val="000B27B5"/>
    <w:rsid w:val="00261650"/>
    <w:rsid w:val="00972815"/>
    <w:rsid w:val="00AF3073"/>
    <w:rsid w:val="00D956C7"/>
    <w:rsid w:val="00F0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0A708A-7404-464F-B397-130FFC44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448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519</Characters>
  <Application>Microsoft Office Word</Application>
  <DocSecurity>0</DocSecurity>
  <Lines>4</Lines>
  <Paragraphs>1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usuario5</dc:creator>
  <cp:keywords/>
  <dc:description/>
  <cp:lastModifiedBy>usuario5</cp:lastModifiedBy>
  <cp:revision>2</cp:revision>
  <dcterms:created xsi:type="dcterms:W3CDTF">2021-09-21T11:55:00Z</dcterms:created>
  <dcterms:modified xsi:type="dcterms:W3CDTF">2021-09-21T11:55:00Z</dcterms:modified>
</cp:coreProperties>
</file>